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FC" w:rsidRPr="00755010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550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Аннотация к </w:t>
      </w:r>
      <w:r w:rsidR="00C45DBE" w:rsidRPr="007550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рабочей</w:t>
      </w:r>
      <w:r w:rsidRPr="007550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</w:t>
      </w:r>
      <w:r w:rsidR="00C45DBE" w:rsidRPr="007550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рограмме</w:t>
      </w:r>
      <w:r w:rsidRPr="007550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«</w:t>
      </w:r>
      <w:r w:rsidR="00021975" w:rsidRPr="007550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</w:t>
      </w:r>
      <w:r w:rsidR="00050354" w:rsidRPr="007550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кружающий мир</w:t>
      </w:r>
      <w:r w:rsidRPr="007550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1-4 классы»</w:t>
      </w:r>
    </w:p>
    <w:p w:rsidR="00E6725F" w:rsidRPr="00755010" w:rsidRDefault="00E6725F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324AA" w:rsidRPr="00755010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</w:t>
      </w:r>
      <w:r w:rsidR="00C45DBE" w:rsidRPr="00755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755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C45DBE" w:rsidRPr="00755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55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050354" w:rsidRPr="00755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окружающему миру</w:t>
      </w:r>
      <w:r w:rsidRPr="0075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1- 4 классов составлен</w:t>
      </w:r>
      <w:r w:rsidR="00C45DBE" w:rsidRPr="007550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 w:rsidRPr="00755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F97E3D" w:rsidRPr="00755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</w:t>
      </w:r>
      <w:proofErr w:type="gramStart"/>
      <w:r w:rsidR="00F97E3D" w:rsidRPr="00755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55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5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Pr="0075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следующих документов и материалов: </w:t>
      </w:r>
    </w:p>
    <w:p w:rsidR="00050354" w:rsidRPr="00755010" w:rsidRDefault="0097137B" w:rsidP="00F97E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75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7E3D" w:rsidRPr="00755010" w:rsidRDefault="00F97E3D" w:rsidP="007C226C">
      <w:pPr>
        <w:spacing w:after="0" w:line="240" w:lineRule="auto"/>
        <w:ind w:right="44" w:firstLine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</w:t>
      </w:r>
      <w:r w:rsidR="007C226C" w:rsidRPr="007550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программы по предмету «</w:t>
      </w:r>
      <w:r w:rsidRPr="00755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мир» на уровне основного начального общего образования для 1-4 классов общеобразовательных организаций (одобрена решением федерального учебно-методического объединения по общему образованию протокол 3/21 от 27.09.2021г.)</w:t>
      </w:r>
    </w:p>
    <w:p w:rsidR="005F1720" w:rsidRPr="00755010" w:rsidRDefault="005F1720" w:rsidP="005F17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примерной программы по учебному предмету «</w:t>
      </w:r>
      <w:r w:rsidR="00050354" w:rsidRPr="00755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«Окружающий мир» для 1-4 классов. Автор: А.А. Плешаков</w:t>
      </w:r>
      <w:r w:rsidR="00BC2133" w:rsidRPr="00755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F97E3D" w:rsidRPr="00755010" w:rsidRDefault="007C226C" w:rsidP="009302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примерной программы по учебному предмету «</w:t>
      </w:r>
      <w:r w:rsidRPr="00755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«Окружающий мир» для 1-4 классов.</w:t>
      </w:r>
      <w:r w:rsidRPr="00755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55010">
        <w:rPr>
          <w:rFonts w:ascii="Times New Roman" w:hAnsi="Times New Roman" w:cs="Times New Roman"/>
          <w:sz w:val="24"/>
          <w:szCs w:val="24"/>
        </w:rPr>
        <w:t>Автор:</w:t>
      </w:r>
      <w:r w:rsidR="009302CC" w:rsidRPr="00755010">
        <w:rPr>
          <w:rFonts w:ascii="Times New Roman" w:hAnsi="Times New Roman" w:cs="Times New Roman"/>
          <w:sz w:val="24"/>
          <w:szCs w:val="24"/>
        </w:rPr>
        <w:t xml:space="preserve"> Виноградова Н.Ф.</w:t>
      </w:r>
    </w:p>
    <w:p w:rsidR="00F97E3D" w:rsidRPr="00755010" w:rsidRDefault="00F97E3D" w:rsidP="00F97E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755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</w:t>
      </w:r>
      <w:r w:rsidRPr="0075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обучения окружающему миру являются:</w:t>
      </w:r>
    </w:p>
    <w:p w:rsidR="00F97E3D" w:rsidRPr="00755010" w:rsidRDefault="00F97E3D" w:rsidP="00F97E3D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0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F97E3D" w:rsidRPr="00755010" w:rsidRDefault="00F97E3D" w:rsidP="00F97E3D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01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всего человечества.</w:t>
      </w:r>
    </w:p>
    <w:p w:rsidR="00F97E3D" w:rsidRPr="00755010" w:rsidRDefault="00F97E3D" w:rsidP="00F97E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0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 </w:t>
      </w:r>
      <w:r w:rsidRPr="00755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</w:t>
      </w:r>
      <w:r w:rsidRPr="0075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7550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содержания курса являются:</w:t>
      </w:r>
    </w:p>
    <w:p w:rsidR="00F97E3D" w:rsidRPr="00755010" w:rsidRDefault="00F97E3D" w:rsidP="00F97E3D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0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семье, населенному пункту, региону, в котором проживают дети, к России, ее природе и культуре, истории и современной жизни;</w:t>
      </w:r>
    </w:p>
    <w:p w:rsidR="00F97E3D" w:rsidRPr="00755010" w:rsidRDefault="00F97E3D" w:rsidP="00F97E3D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0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ребенком ценности, целостности и многообразия окружающего мира, своего места в нем;</w:t>
      </w:r>
    </w:p>
    <w:p w:rsidR="00F97E3D" w:rsidRPr="00755010" w:rsidRDefault="00F97E3D" w:rsidP="00F97E3D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модели </w:t>
      </w:r>
      <w:proofErr w:type="spellStart"/>
      <w:r w:rsidRPr="0075501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75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безопасного поведения в условиях повседневной жизни и в различных опасных ситуациях;</w:t>
      </w:r>
    </w:p>
    <w:p w:rsidR="00F97E3D" w:rsidRPr="00755010" w:rsidRDefault="00F97E3D" w:rsidP="00F97E3D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0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компетенций для обеспечения экологически и этически обоснованного поведения в природной среде, эффективного взаимодействия в социуме.</w:t>
      </w:r>
    </w:p>
    <w:p w:rsidR="00F97E3D" w:rsidRPr="00755010" w:rsidRDefault="00F97E3D" w:rsidP="00F97E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программе определяются цели изучения учебного предмета «Окружающий мир» на уровне начального общего образования, планируемые результаты освоения младшими школьниками предмета «Окружающий мир»: личностные, </w:t>
      </w:r>
      <w:proofErr w:type="spellStart"/>
      <w:r w:rsidRPr="0075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</w:t>
      </w:r>
      <w:proofErr w:type="spellEnd"/>
      <w:r w:rsidRPr="0075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предметные.</w:t>
      </w:r>
    </w:p>
    <w:p w:rsidR="00F97E3D" w:rsidRPr="00755010" w:rsidRDefault="00F97E3D" w:rsidP="00F97E3D">
      <w:pPr>
        <w:spacing w:after="0" w:line="240" w:lineRule="auto"/>
        <w:ind w:right="45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010">
        <w:rPr>
          <w:rFonts w:ascii="Times New Roman" w:eastAsia="Calibri" w:hAnsi="Times New Roman" w:cs="Times New Roman"/>
          <w:sz w:val="24"/>
          <w:szCs w:val="24"/>
        </w:rPr>
        <w:t>В программе отражается реализация воспитательного потенциала урока окружающего мира, который предполагает использование различных видов и форм деятельности, ориентированной на целевые приоритеты, связанные с возрастными особенностями обучающихся:</w:t>
      </w:r>
    </w:p>
    <w:p w:rsidR="00F97E3D" w:rsidRPr="00755010" w:rsidRDefault="00F97E3D" w:rsidP="00F97E3D">
      <w:pPr>
        <w:numPr>
          <w:ilvl w:val="0"/>
          <w:numId w:val="12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010">
        <w:rPr>
          <w:rFonts w:ascii="Times New Roman" w:eastAsia="Times New Roman" w:hAnsi="Times New Roman" w:cs="Times New Roman"/>
          <w:sz w:val="24"/>
          <w:szCs w:val="24"/>
        </w:rPr>
        <w:t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F97E3D" w:rsidRPr="00755010" w:rsidRDefault="00F97E3D" w:rsidP="00F97E3D">
      <w:pPr>
        <w:numPr>
          <w:ilvl w:val="0"/>
          <w:numId w:val="12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010">
        <w:rPr>
          <w:rFonts w:ascii="Times New Roman" w:eastAsia="Times New Roman" w:hAnsi="Times New Roman" w:cs="Times New Roman"/>
          <w:sz w:val="24"/>
          <w:szCs w:val="24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F97E3D" w:rsidRPr="00755010" w:rsidRDefault="00F97E3D" w:rsidP="00F97E3D">
      <w:pPr>
        <w:numPr>
          <w:ilvl w:val="0"/>
          <w:numId w:val="12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010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F97E3D" w:rsidRPr="00755010" w:rsidRDefault="00F97E3D" w:rsidP="00F97E3D">
      <w:pPr>
        <w:numPr>
          <w:ilvl w:val="0"/>
          <w:numId w:val="12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010">
        <w:rPr>
          <w:rFonts w:ascii="Times New Roman" w:eastAsia="Times New Roman" w:hAnsi="Times New Roman" w:cs="Times New Roman"/>
          <w:sz w:val="24"/>
          <w:szCs w:val="24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</w:p>
    <w:p w:rsidR="00755010" w:rsidRDefault="00F97E3D" w:rsidP="00F97E3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01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учебным планом и примерными программами начального общего образования на изучение окружающего мира в начальной школе </w:t>
      </w:r>
      <w:r w:rsidR="00755010">
        <w:rPr>
          <w:rFonts w:ascii="Times New Roman" w:eastAsia="Times New Roman" w:hAnsi="Times New Roman" w:cs="Times New Roman"/>
          <w:sz w:val="24"/>
          <w:szCs w:val="24"/>
        </w:rPr>
        <w:t>выделяется 270</w:t>
      </w:r>
      <w:r w:rsidRPr="00755010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="00755010">
        <w:rPr>
          <w:rFonts w:ascii="Times New Roman" w:eastAsia="Times New Roman" w:hAnsi="Times New Roman" w:cs="Times New Roman"/>
          <w:sz w:val="24"/>
          <w:szCs w:val="24"/>
        </w:rPr>
        <w:t xml:space="preserve">асов </w:t>
      </w:r>
    </w:p>
    <w:p w:rsidR="00755010" w:rsidRDefault="00755010" w:rsidP="007550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(два часа в неделю в каждом классе)</w:t>
      </w:r>
    </w:p>
    <w:p w:rsidR="00755010" w:rsidRDefault="00755010" w:rsidP="00F97E3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1 классе-66 часов. </w:t>
      </w:r>
    </w:p>
    <w:p w:rsidR="00F97E3D" w:rsidRPr="00755010" w:rsidRDefault="00F97E3D" w:rsidP="00F97E3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010">
        <w:rPr>
          <w:rFonts w:ascii="Times New Roman" w:eastAsia="Times New Roman" w:hAnsi="Times New Roman" w:cs="Times New Roman"/>
          <w:sz w:val="24"/>
          <w:szCs w:val="24"/>
        </w:rPr>
        <w:t xml:space="preserve">Во 2-4 классах отводится по 68 часов </w:t>
      </w:r>
    </w:p>
    <w:p w:rsidR="00F97E3D" w:rsidRPr="00755010" w:rsidRDefault="00F97E3D" w:rsidP="00F97E3D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программного содержания используется учебно-методический комплекс «Школа России»:</w:t>
      </w:r>
    </w:p>
    <w:p w:rsidR="00F97E3D" w:rsidRPr="00755010" w:rsidRDefault="00F97E3D" w:rsidP="00F97E3D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010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Окружающий мир. 1 класс. Учебник. В 2-х частях. Плешаков </w:t>
      </w:r>
      <w:proofErr w:type="gramStart"/>
      <w:r w:rsidRPr="00755010">
        <w:rPr>
          <w:rFonts w:ascii="Times New Roman" w:eastAsia="Calibri" w:hAnsi="Times New Roman" w:cs="Times New Roman"/>
          <w:sz w:val="24"/>
          <w:szCs w:val="24"/>
          <w:lang w:bidi="ru-RU"/>
        </w:rPr>
        <w:t>А.А.</w:t>
      </w:r>
      <w:r w:rsidRPr="0075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55010">
        <w:rPr>
          <w:rFonts w:ascii="Times New Roman" w:eastAsia="Times New Roman" w:hAnsi="Times New Roman" w:cs="Times New Roman"/>
          <w:sz w:val="24"/>
          <w:szCs w:val="24"/>
          <w:lang w:eastAsia="ru-RU"/>
        </w:rPr>
        <w:t>- М.: Просвещение</w:t>
      </w:r>
    </w:p>
    <w:p w:rsidR="00F97E3D" w:rsidRPr="007C226C" w:rsidRDefault="00F97E3D" w:rsidP="00F97E3D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6C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Окружающий мир. 2 класс. Учебник. В 2-х частях. Плешаков </w:t>
      </w:r>
      <w:proofErr w:type="gramStart"/>
      <w:r w:rsidRPr="007C226C">
        <w:rPr>
          <w:rFonts w:ascii="Times New Roman" w:eastAsia="Calibri" w:hAnsi="Times New Roman" w:cs="Times New Roman"/>
          <w:sz w:val="24"/>
          <w:szCs w:val="24"/>
          <w:lang w:bidi="ru-RU"/>
        </w:rPr>
        <w:t>А.А.</w:t>
      </w:r>
      <w:r w:rsidRPr="007C2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C226C">
        <w:rPr>
          <w:rFonts w:ascii="Times New Roman" w:eastAsia="Times New Roman" w:hAnsi="Times New Roman" w:cs="Times New Roman"/>
          <w:sz w:val="24"/>
          <w:szCs w:val="24"/>
          <w:lang w:eastAsia="ru-RU"/>
        </w:rPr>
        <w:t>- М.: Просвещение</w:t>
      </w:r>
    </w:p>
    <w:p w:rsidR="00F97E3D" w:rsidRPr="007C226C" w:rsidRDefault="00F97E3D" w:rsidP="00F97E3D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6C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Окружающий мир. 3 класс. Учебник. В 2-х частях. Плешаков </w:t>
      </w:r>
      <w:proofErr w:type="gramStart"/>
      <w:r w:rsidRPr="007C226C">
        <w:rPr>
          <w:rFonts w:ascii="Times New Roman" w:eastAsia="Calibri" w:hAnsi="Times New Roman" w:cs="Times New Roman"/>
          <w:sz w:val="24"/>
          <w:szCs w:val="24"/>
          <w:lang w:bidi="ru-RU"/>
        </w:rPr>
        <w:t>А.А.</w:t>
      </w:r>
      <w:r w:rsidRPr="007C2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C226C">
        <w:rPr>
          <w:rFonts w:ascii="Times New Roman" w:eastAsia="Times New Roman" w:hAnsi="Times New Roman" w:cs="Times New Roman"/>
          <w:sz w:val="24"/>
          <w:szCs w:val="24"/>
          <w:lang w:eastAsia="ru-RU"/>
        </w:rPr>
        <w:t>- М.: Просвещение</w:t>
      </w:r>
    </w:p>
    <w:p w:rsidR="00F97E3D" w:rsidRDefault="00F97E3D" w:rsidP="00F97E3D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6C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Окружающий мир. 4 класс. Учебник. В 2-х частях. Плешаков </w:t>
      </w:r>
      <w:proofErr w:type="gramStart"/>
      <w:r w:rsidRPr="007C226C">
        <w:rPr>
          <w:rFonts w:ascii="Times New Roman" w:eastAsia="Calibri" w:hAnsi="Times New Roman" w:cs="Times New Roman"/>
          <w:sz w:val="24"/>
          <w:szCs w:val="24"/>
          <w:lang w:bidi="ru-RU"/>
        </w:rPr>
        <w:t>А.А.</w:t>
      </w:r>
      <w:r w:rsidRPr="007C2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C226C">
        <w:rPr>
          <w:rFonts w:ascii="Times New Roman" w:eastAsia="Times New Roman" w:hAnsi="Times New Roman" w:cs="Times New Roman"/>
          <w:sz w:val="24"/>
          <w:szCs w:val="24"/>
          <w:lang w:eastAsia="ru-RU"/>
        </w:rPr>
        <w:t>- М.: Просвещение</w:t>
      </w:r>
    </w:p>
    <w:p w:rsidR="00755010" w:rsidRDefault="00755010" w:rsidP="00755010">
      <w:pPr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программного содержания используется учебно-мет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одический комплекс «Начальная школа 21 века</w:t>
      </w:r>
      <w:r w:rsidRPr="00755010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755010" w:rsidRDefault="00755010" w:rsidP="0075501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</w:t>
      </w:r>
      <w:r w:rsidRPr="00755010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 w:rsidRPr="00755010">
        <w:rPr>
          <w:rFonts w:ascii="Times New Roman" w:eastAsia="Calibri" w:hAnsi="Times New Roman" w:cs="Times New Roman"/>
          <w:sz w:val="24"/>
          <w:szCs w:val="24"/>
          <w:lang w:bidi="ru-RU"/>
        </w:rPr>
        <w:t>Окружающий мир. 1 класс. Учебник. В 2-х частях.</w:t>
      </w:r>
      <w:r w:rsidR="007C6CB6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ru-RU"/>
        </w:rPr>
        <w:t>Н.Ф.Виноградома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. М.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ru-RU"/>
        </w:rPr>
        <w:t>Вентана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ru-RU"/>
        </w:rPr>
        <w:t>-Граф</w:t>
      </w:r>
    </w:p>
    <w:p w:rsidR="00755010" w:rsidRPr="00755010" w:rsidRDefault="00755010" w:rsidP="0075501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bidi="ru-RU"/>
        </w:rPr>
        <w:t>2  Окружающий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мир. 2</w:t>
      </w:r>
      <w:r w:rsidRPr="00755010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класс. Учебник. В 2-х частях.</w:t>
      </w:r>
      <w:r w:rsidR="007C6CB6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ru-RU"/>
        </w:rPr>
        <w:t>Н.Ф.Виноградома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. М.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ru-RU"/>
        </w:rPr>
        <w:t>Вентана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ru-RU"/>
        </w:rPr>
        <w:t>-Граф</w:t>
      </w:r>
    </w:p>
    <w:p w:rsidR="00755010" w:rsidRPr="00755010" w:rsidRDefault="00755010" w:rsidP="0075501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    3. Окружающий мир. 3</w:t>
      </w:r>
      <w:r w:rsidRPr="00755010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класс. Учебник. В 2-х частях.</w:t>
      </w:r>
      <w:r w:rsidR="007C6CB6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ru-RU"/>
        </w:rPr>
        <w:t>Н.Ф.Виноградома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. М.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ru-RU"/>
        </w:rPr>
        <w:t>Вентана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ru-RU"/>
        </w:rPr>
        <w:t>-Граф</w:t>
      </w:r>
    </w:p>
    <w:p w:rsidR="00755010" w:rsidRPr="00755010" w:rsidRDefault="00755010" w:rsidP="0075501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    4. Окружающий мир. 4 </w:t>
      </w:r>
      <w:r w:rsidRPr="00755010">
        <w:rPr>
          <w:rFonts w:ascii="Times New Roman" w:eastAsia="Calibri" w:hAnsi="Times New Roman" w:cs="Times New Roman"/>
          <w:sz w:val="24"/>
          <w:szCs w:val="24"/>
          <w:lang w:bidi="ru-RU"/>
        </w:rPr>
        <w:t>класс. Учебник. В 2-х частях.</w:t>
      </w:r>
      <w:r w:rsidR="007C6CB6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ru-RU"/>
        </w:rPr>
        <w:t>Н.Ф.Виноградома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. М.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ru-RU"/>
        </w:rPr>
        <w:t>Вентана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ru-RU"/>
        </w:rPr>
        <w:t>-Граф</w:t>
      </w:r>
    </w:p>
    <w:p w:rsidR="00755010" w:rsidRPr="007C226C" w:rsidRDefault="00755010" w:rsidP="00755010">
      <w:pPr>
        <w:spacing w:after="0" w:line="240" w:lineRule="auto"/>
        <w:ind w:left="720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926" w:rsidRPr="007C226C" w:rsidRDefault="00793926" w:rsidP="00793926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226C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F97E3D" w:rsidRPr="007C226C" w:rsidRDefault="00F97E3D" w:rsidP="00F97E3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C226C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F97E3D" w:rsidRPr="007C226C" w:rsidRDefault="00F97E3D" w:rsidP="00F97E3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C226C">
        <w:rPr>
          <w:rFonts w:ascii="Times New Roman" w:hAnsi="Times New Roman" w:cs="Times New Roman"/>
          <w:sz w:val="24"/>
          <w:szCs w:val="24"/>
        </w:rPr>
        <w:t xml:space="preserve">2. содержание учебного предмета </w:t>
      </w:r>
    </w:p>
    <w:p w:rsidR="00F97E3D" w:rsidRPr="007C226C" w:rsidRDefault="00F97E3D" w:rsidP="00F97E3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C226C">
        <w:rPr>
          <w:rFonts w:ascii="Times New Roman" w:hAnsi="Times New Roman" w:cs="Times New Roman"/>
          <w:sz w:val="24"/>
          <w:szCs w:val="24"/>
        </w:rPr>
        <w:t>3.планируемые результаты освоения учебного предмета</w:t>
      </w:r>
    </w:p>
    <w:p w:rsidR="00F97E3D" w:rsidRPr="007C226C" w:rsidRDefault="00F97E3D" w:rsidP="00F97E3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C226C">
        <w:rPr>
          <w:rFonts w:ascii="Times New Roman" w:hAnsi="Times New Roman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</w:t>
      </w:r>
      <w:proofErr w:type="gramStart"/>
      <w:r w:rsidRPr="007C226C">
        <w:rPr>
          <w:rFonts w:ascii="Times New Roman" w:hAnsi="Times New Roman" w:cs="Times New Roman"/>
          <w:sz w:val="24"/>
          <w:szCs w:val="24"/>
        </w:rPr>
        <w:t>и  возможностью</w:t>
      </w:r>
      <w:proofErr w:type="gramEnd"/>
      <w:r w:rsidRPr="007C226C">
        <w:rPr>
          <w:rFonts w:ascii="Times New Roman" w:hAnsi="Times New Roman" w:cs="Times New Roman"/>
          <w:sz w:val="24"/>
          <w:szCs w:val="24"/>
        </w:rPr>
        <w:t xml:space="preserve"> использования по этой теме электронных (цифровых) образовательных ресурсов, являющихся учебно-методическими материалами. </w:t>
      </w:r>
    </w:p>
    <w:p w:rsidR="00793926" w:rsidRPr="007C226C" w:rsidRDefault="00793926" w:rsidP="00793926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226C">
        <w:rPr>
          <w:rFonts w:ascii="Times New Roman" w:hAnsi="Times New Roman" w:cs="Times New Roman"/>
          <w:b/>
          <w:i/>
          <w:sz w:val="24"/>
          <w:szCs w:val="24"/>
        </w:rPr>
        <w:t>Место курса в учебном плане</w:t>
      </w:r>
    </w:p>
    <w:p w:rsidR="006D2B32" w:rsidRPr="007C226C" w:rsidRDefault="00793926" w:rsidP="007939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C226C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="00BC2133" w:rsidRPr="007C226C">
        <w:rPr>
          <w:rFonts w:ascii="Times New Roman" w:hAnsi="Times New Roman" w:cs="Times New Roman"/>
          <w:sz w:val="24"/>
          <w:szCs w:val="24"/>
        </w:rPr>
        <w:t>окружающего мира</w:t>
      </w:r>
      <w:r w:rsidRPr="007C226C">
        <w:rPr>
          <w:rFonts w:ascii="Times New Roman" w:hAnsi="Times New Roman" w:cs="Times New Roman"/>
          <w:sz w:val="24"/>
          <w:szCs w:val="24"/>
        </w:rPr>
        <w:t xml:space="preserve"> в начальной школе </w:t>
      </w:r>
      <w:r w:rsidR="005F1720" w:rsidRPr="007C226C">
        <w:rPr>
          <w:rFonts w:ascii="Times New Roman" w:hAnsi="Times New Roman" w:cs="Times New Roman"/>
          <w:sz w:val="24"/>
          <w:szCs w:val="24"/>
        </w:rPr>
        <w:t xml:space="preserve">отводится </w:t>
      </w:r>
      <w:r w:rsidR="001141FF">
        <w:rPr>
          <w:rFonts w:ascii="Times New Roman" w:hAnsi="Times New Roman" w:cs="Times New Roman"/>
          <w:sz w:val="24"/>
          <w:szCs w:val="24"/>
        </w:rPr>
        <w:t>270</w:t>
      </w:r>
      <w:r w:rsidR="00021975" w:rsidRPr="007C226C">
        <w:rPr>
          <w:rFonts w:ascii="Times New Roman" w:hAnsi="Times New Roman" w:cs="Times New Roman"/>
          <w:sz w:val="24"/>
          <w:szCs w:val="24"/>
        </w:rPr>
        <w:t xml:space="preserve"> час</w:t>
      </w:r>
      <w:r w:rsidR="005F1720" w:rsidRPr="007C226C">
        <w:rPr>
          <w:rFonts w:ascii="Times New Roman" w:hAnsi="Times New Roman" w:cs="Times New Roman"/>
          <w:sz w:val="24"/>
          <w:szCs w:val="24"/>
        </w:rPr>
        <w:t xml:space="preserve"> за весь курс. В 1 классе – </w:t>
      </w:r>
      <w:r w:rsidR="001141FF">
        <w:rPr>
          <w:rFonts w:ascii="Times New Roman" w:hAnsi="Times New Roman" w:cs="Times New Roman"/>
          <w:sz w:val="24"/>
          <w:szCs w:val="24"/>
        </w:rPr>
        <w:t>66</w:t>
      </w:r>
      <w:bookmarkStart w:id="0" w:name="_GoBack"/>
      <w:bookmarkEnd w:id="0"/>
      <w:r w:rsidR="005F1720" w:rsidRPr="007C226C">
        <w:rPr>
          <w:rFonts w:ascii="Times New Roman" w:hAnsi="Times New Roman" w:cs="Times New Roman"/>
          <w:sz w:val="24"/>
          <w:szCs w:val="24"/>
        </w:rPr>
        <w:t xml:space="preserve"> часов, во 2 классе – </w:t>
      </w:r>
      <w:r w:rsidR="00021975" w:rsidRPr="007C226C">
        <w:rPr>
          <w:rFonts w:ascii="Times New Roman" w:hAnsi="Times New Roman" w:cs="Times New Roman"/>
          <w:sz w:val="24"/>
          <w:szCs w:val="24"/>
        </w:rPr>
        <w:t>68</w:t>
      </w:r>
      <w:r w:rsidR="005F1720" w:rsidRPr="007C226C">
        <w:rPr>
          <w:rFonts w:ascii="Times New Roman" w:hAnsi="Times New Roman" w:cs="Times New Roman"/>
          <w:sz w:val="24"/>
          <w:szCs w:val="24"/>
        </w:rPr>
        <w:t xml:space="preserve"> часов, в 3 классе – </w:t>
      </w:r>
      <w:r w:rsidR="00021975" w:rsidRPr="007C226C">
        <w:rPr>
          <w:rFonts w:ascii="Times New Roman" w:hAnsi="Times New Roman" w:cs="Times New Roman"/>
          <w:sz w:val="24"/>
          <w:szCs w:val="24"/>
        </w:rPr>
        <w:t>68</w:t>
      </w:r>
      <w:r w:rsidR="005F1720" w:rsidRPr="007C226C">
        <w:rPr>
          <w:rFonts w:ascii="Times New Roman" w:hAnsi="Times New Roman" w:cs="Times New Roman"/>
          <w:sz w:val="24"/>
          <w:szCs w:val="24"/>
        </w:rPr>
        <w:t xml:space="preserve"> часов, в 4 классе – </w:t>
      </w:r>
      <w:r w:rsidR="00021975" w:rsidRPr="007C226C">
        <w:rPr>
          <w:rFonts w:ascii="Times New Roman" w:hAnsi="Times New Roman" w:cs="Times New Roman"/>
          <w:sz w:val="24"/>
          <w:szCs w:val="24"/>
        </w:rPr>
        <w:t>68</w:t>
      </w:r>
      <w:r w:rsidR="005F1720" w:rsidRPr="007C226C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021975" w:rsidRPr="007C226C">
        <w:rPr>
          <w:rFonts w:ascii="Times New Roman" w:hAnsi="Times New Roman" w:cs="Times New Roman"/>
          <w:sz w:val="24"/>
          <w:szCs w:val="24"/>
        </w:rPr>
        <w:t>.</w:t>
      </w:r>
    </w:p>
    <w:p w:rsidR="00021975" w:rsidRPr="007C226C" w:rsidRDefault="00021975" w:rsidP="00021975">
      <w:pPr>
        <w:widowControl w:val="0"/>
        <w:tabs>
          <w:tab w:val="left" w:pos="709"/>
        </w:tabs>
        <w:suppressAutoHyphens/>
        <w:spacing w:after="120" w:line="240" w:lineRule="auto"/>
        <w:ind w:left="72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226C">
        <w:rPr>
          <w:rFonts w:ascii="Times New Roman" w:hAnsi="Times New Roman" w:cs="Times New Roman"/>
          <w:b/>
          <w:i/>
          <w:sz w:val="24"/>
          <w:szCs w:val="24"/>
        </w:rPr>
        <w:lastRenderedPageBreak/>
        <w:t>Планируемые результаты освоения учебного предмета</w:t>
      </w:r>
    </w:p>
    <w:p w:rsidR="00021975" w:rsidRPr="007C226C" w:rsidRDefault="00021975" w:rsidP="00021975">
      <w:pPr>
        <w:widowControl w:val="0"/>
        <w:tabs>
          <w:tab w:val="left" w:pos="709"/>
        </w:tabs>
        <w:suppressAutoHyphens/>
        <w:spacing w:after="12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226C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F97E3D" w:rsidRPr="007C226C" w:rsidRDefault="00F97E3D" w:rsidP="00F97E3D">
      <w:pPr>
        <w:spacing w:line="240" w:lineRule="auto"/>
        <w:ind w:firstLine="2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C226C">
        <w:rPr>
          <w:rFonts w:ascii="Times New Roman" w:eastAsia="Calibri" w:hAnsi="Times New Roman" w:cs="Times New Roman"/>
          <w:bCs/>
          <w:i/>
          <w:sz w:val="24"/>
          <w:szCs w:val="24"/>
          <w:lang w:eastAsia="ru-RU" w:bidi="ru-RU"/>
        </w:rPr>
        <w:t>Гражданско-патриотического воспитания:</w:t>
      </w:r>
    </w:p>
    <w:p w:rsidR="00F97E3D" w:rsidRPr="007C226C" w:rsidRDefault="00F97E3D" w:rsidP="00F97E3D">
      <w:pPr>
        <w:widowControl w:val="0"/>
        <w:numPr>
          <w:ilvl w:val="0"/>
          <w:numId w:val="13"/>
        </w:numPr>
        <w:tabs>
          <w:tab w:val="left" w:pos="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26C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становление ценностного отношения к своей Родине — Рос</w:t>
      </w:r>
      <w:r w:rsidRPr="007C226C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сии; понимание особой роли многонациональной России в современном мире;</w:t>
      </w:r>
    </w:p>
    <w:p w:rsidR="00F97E3D" w:rsidRPr="007C226C" w:rsidRDefault="00F97E3D" w:rsidP="00F97E3D">
      <w:pPr>
        <w:widowControl w:val="0"/>
        <w:numPr>
          <w:ilvl w:val="0"/>
          <w:numId w:val="13"/>
        </w:numPr>
        <w:tabs>
          <w:tab w:val="left" w:pos="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26C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осознание своей этнокультурной и российской гражданской идентичности, принадлежности к российскому народу, к сво</w:t>
      </w:r>
      <w:r w:rsidRPr="007C226C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ей национальной общности;</w:t>
      </w:r>
    </w:p>
    <w:p w:rsidR="00F97E3D" w:rsidRPr="007C226C" w:rsidRDefault="00F97E3D" w:rsidP="00F97E3D">
      <w:pPr>
        <w:widowControl w:val="0"/>
        <w:numPr>
          <w:ilvl w:val="0"/>
          <w:numId w:val="13"/>
        </w:numPr>
        <w:tabs>
          <w:tab w:val="left" w:pos="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26C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</w:t>
      </w:r>
      <w:r w:rsidRPr="007C226C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ему и другим народам;</w:t>
      </w:r>
    </w:p>
    <w:p w:rsidR="00F97E3D" w:rsidRPr="007C226C" w:rsidRDefault="00F97E3D" w:rsidP="00F97E3D">
      <w:pPr>
        <w:widowControl w:val="0"/>
        <w:numPr>
          <w:ilvl w:val="0"/>
          <w:numId w:val="13"/>
        </w:numPr>
        <w:tabs>
          <w:tab w:val="left" w:pos="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26C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первоначальные представления о человеке как члене обще</w:t>
      </w:r>
      <w:r w:rsidRPr="007C226C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ства, осознание прав и ответственности человека как члена общества.</w:t>
      </w:r>
    </w:p>
    <w:p w:rsidR="00F97E3D" w:rsidRPr="007C226C" w:rsidRDefault="00F97E3D" w:rsidP="00F97E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C226C"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  <w:t>Духовно-нравственного воспитания:</w:t>
      </w:r>
    </w:p>
    <w:p w:rsidR="00F97E3D" w:rsidRPr="007C226C" w:rsidRDefault="00F97E3D" w:rsidP="00F97E3D">
      <w:pPr>
        <w:widowControl w:val="0"/>
        <w:numPr>
          <w:ilvl w:val="0"/>
          <w:numId w:val="14"/>
        </w:numPr>
        <w:tabs>
          <w:tab w:val="left" w:pos="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26C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проявление культуры общения, уважительного отношения к людям, их взглядам, признанию их индивидуальности;</w:t>
      </w:r>
    </w:p>
    <w:p w:rsidR="00F97E3D" w:rsidRPr="007C226C" w:rsidRDefault="00F97E3D" w:rsidP="00F97E3D">
      <w:pPr>
        <w:widowControl w:val="0"/>
        <w:numPr>
          <w:ilvl w:val="0"/>
          <w:numId w:val="14"/>
        </w:numPr>
        <w:tabs>
          <w:tab w:val="left" w:pos="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26C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принятие существующих в обществе нравственно-этических норм поведения и правил межличностных отношений, кото</w:t>
      </w:r>
      <w:r w:rsidRPr="007C226C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рые строятся на проявлении гуманизма, сопереживания, уважения и доброжелательности;</w:t>
      </w:r>
    </w:p>
    <w:p w:rsidR="00F97E3D" w:rsidRPr="007C226C" w:rsidRDefault="00F97E3D" w:rsidP="00F97E3D">
      <w:pPr>
        <w:widowControl w:val="0"/>
        <w:numPr>
          <w:ilvl w:val="0"/>
          <w:numId w:val="14"/>
        </w:numPr>
        <w:tabs>
          <w:tab w:val="left" w:pos="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26C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применение правил совместной деятельности, проявление способности договариваться, неприятие любых форм поведе</w:t>
      </w:r>
      <w:r w:rsidRPr="007C226C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ния, направленных на причинение физического и морально</w:t>
      </w:r>
      <w:r w:rsidRPr="007C226C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го вреда другим людям.</w:t>
      </w:r>
    </w:p>
    <w:p w:rsidR="00F97E3D" w:rsidRPr="007C226C" w:rsidRDefault="00F97E3D" w:rsidP="00F97E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C226C"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  <w:t>Эстетического воспитания:</w:t>
      </w:r>
    </w:p>
    <w:p w:rsidR="00F97E3D" w:rsidRPr="007C226C" w:rsidRDefault="00F97E3D" w:rsidP="00F97E3D">
      <w:pPr>
        <w:widowControl w:val="0"/>
        <w:numPr>
          <w:ilvl w:val="0"/>
          <w:numId w:val="15"/>
        </w:numPr>
        <w:tabs>
          <w:tab w:val="left" w:pos="20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26C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понимание особой роли России в развитии общемировой ху</w:t>
      </w:r>
      <w:r w:rsidRPr="007C226C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дожественной культуры, проявление уважительного отноше</w:t>
      </w:r>
      <w:r w:rsidRPr="007C226C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ния, восприимчивости и интереса к разным видам искусства, традициям и творчеству своего и других народов;</w:t>
      </w:r>
    </w:p>
    <w:p w:rsidR="00F97E3D" w:rsidRPr="007C226C" w:rsidRDefault="00F97E3D" w:rsidP="00F97E3D">
      <w:pPr>
        <w:widowControl w:val="0"/>
        <w:numPr>
          <w:ilvl w:val="0"/>
          <w:numId w:val="15"/>
        </w:numPr>
        <w:tabs>
          <w:tab w:val="left" w:pos="20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26C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использование полученных знаний в продуктивной и преоб</w:t>
      </w:r>
      <w:r w:rsidRPr="007C226C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разующей деятельности, в разных видах художественной деятельности.</w:t>
      </w:r>
    </w:p>
    <w:p w:rsidR="00F97E3D" w:rsidRPr="007C226C" w:rsidRDefault="00F97E3D" w:rsidP="00F97E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C226C"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  <w:t>Физического воспитания, формирования культуры здоровья и эмоционального благополучия:</w:t>
      </w:r>
    </w:p>
    <w:p w:rsidR="00F97E3D" w:rsidRPr="007C226C" w:rsidRDefault="00F97E3D" w:rsidP="00F97E3D">
      <w:pPr>
        <w:widowControl w:val="0"/>
        <w:numPr>
          <w:ilvl w:val="0"/>
          <w:numId w:val="16"/>
        </w:numPr>
        <w:tabs>
          <w:tab w:val="left" w:pos="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26C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</w:t>
      </w:r>
      <w:r w:rsidRPr="007C226C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формационной);</w:t>
      </w:r>
    </w:p>
    <w:p w:rsidR="00F97E3D" w:rsidRPr="007C226C" w:rsidRDefault="00F97E3D" w:rsidP="00F97E3D">
      <w:pPr>
        <w:widowControl w:val="0"/>
        <w:numPr>
          <w:ilvl w:val="0"/>
          <w:numId w:val="16"/>
        </w:numPr>
        <w:tabs>
          <w:tab w:val="left" w:pos="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26C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приобретение опыта эмоционального отношения к среде оби</w:t>
      </w:r>
      <w:r w:rsidRPr="007C226C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тания, бережное отношение к физическому и психическому здоровью.</w:t>
      </w:r>
    </w:p>
    <w:p w:rsidR="00F97E3D" w:rsidRPr="007C226C" w:rsidRDefault="00F97E3D" w:rsidP="00F97E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C226C"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  <w:t>Трудового воспитания:</w:t>
      </w:r>
    </w:p>
    <w:p w:rsidR="00F97E3D" w:rsidRPr="007C226C" w:rsidRDefault="00F97E3D" w:rsidP="00F97E3D">
      <w:pPr>
        <w:widowControl w:val="0"/>
        <w:numPr>
          <w:ilvl w:val="0"/>
          <w:numId w:val="17"/>
        </w:numPr>
        <w:tabs>
          <w:tab w:val="left" w:pos="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26C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осознание ценности трудовой деятельности в жизни челове</w:t>
      </w:r>
      <w:r w:rsidRPr="007C226C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ка и общества, ответственное потребление и бережное отно</w:t>
      </w:r>
      <w:r w:rsidRPr="007C226C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шение к результатам труда, навыки участия в различных видах трудовой деятельности, интерес к различным профес</w:t>
      </w:r>
      <w:r w:rsidRPr="007C226C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сиям.</w:t>
      </w:r>
    </w:p>
    <w:p w:rsidR="00F97E3D" w:rsidRPr="007C226C" w:rsidRDefault="00F97E3D" w:rsidP="00F97E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C226C"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  <w:t>Экологического воспитания:</w:t>
      </w:r>
    </w:p>
    <w:p w:rsidR="00F97E3D" w:rsidRPr="007C226C" w:rsidRDefault="00F97E3D" w:rsidP="00F97E3D">
      <w:pPr>
        <w:widowControl w:val="0"/>
        <w:numPr>
          <w:ilvl w:val="0"/>
          <w:numId w:val="18"/>
        </w:numPr>
        <w:tabs>
          <w:tab w:val="left" w:pos="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26C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осознание роли человека в природе и обществе, принятие экологических норм поведения, бережного отношения к при</w:t>
      </w:r>
      <w:r w:rsidRPr="007C226C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роде, неприятие действий, приносящих ей вред.</w:t>
      </w:r>
    </w:p>
    <w:p w:rsidR="00F97E3D" w:rsidRPr="007C226C" w:rsidRDefault="00F97E3D" w:rsidP="00F97E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C226C"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  <w:t>Ценности научного познания:</w:t>
      </w:r>
    </w:p>
    <w:p w:rsidR="00F97E3D" w:rsidRPr="007C226C" w:rsidRDefault="00F97E3D" w:rsidP="00F97E3D">
      <w:pPr>
        <w:widowControl w:val="0"/>
        <w:numPr>
          <w:ilvl w:val="0"/>
          <w:numId w:val="19"/>
        </w:numPr>
        <w:tabs>
          <w:tab w:val="left" w:pos="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26C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ориентация в деятельности на первоначальные представле</w:t>
      </w:r>
      <w:r w:rsidRPr="007C226C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ния о научной картине мира;</w:t>
      </w:r>
    </w:p>
    <w:p w:rsidR="00F97E3D" w:rsidRPr="007C226C" w:rsidRDefault="00F97E3D" w:rsidP="00F97E3D">
      <w:pPr>
        <w:widowControl w:val="0"/>
        <w:numPr>
          <w:ilvl w:val="0"/>
          <w:numId w:val="19"/>
        </w:numPr>
        <w:tabs>
          <w:tab w:val="left" w:pos="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26C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F97E3D" w:rsidRPr="007C226C" w:rsidRDefault="00F97E3D" w:rsidP="00021975">
      <w:pPr>
        <w:widowControl w:val="0"/>
        <w:tabs>
          <w:tab w:val="left" w:pos="709"/>
        </w:tabs>
        <w:suppressAutoHyphens/>
        <w:spacing w:after="120" w:line="240" w:lineRule="auto"/>
        <w:ind w:left="720" w:firstLine="98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7E3D" w:rsidRPr="007C226C" w:rsidRDefault="00F97E3D" w:rsidP="00021975">
      <w:pPr>
        <w:widowControl w:val="0"/>
        <w:tabs>
          <w:tab w:val="left" w:pos="709"/>
        </w:tabs>
        <w:suppressAutoHyphens/>
        <w:spacing w:after="120" w:line="240" w:lineRule="auto"/>
        <w:ind w:left="720" w:firstLine="98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21975" w:rsidRPr="007C226C" w:rsidRDefault="00021975" w:rsidP="00F97E3D">
      <w:pPr>
        <w:widowControl w:val="0"/>
        <w:tabs>
          <w:tab w:val="left" w:pos="709"/>
        </w:tabs>
        <w:suppressAutoHyphens/>
        <w:spacing w:after="120" w:line="240" w:lineRule="auto"/>
        <w:ind w:left="720" w:hanging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C226C">
        <w:rPr>
          <w:rFonts w:ascii="Times New Roman" w:hAnsi="Times New Roman" w:cs="Times New Roman"/>
          <w:b/>
          <w:i/>
          <w:sz w:val="24"/>
          <w:szCs w:val="24"/>
        </w:rPr>
        <w:lastRenderedPageBreak/>
        <w:t>Метапредметные</w:t>
      </w:r>
      <w:proofErr w:type="spellEnd"/>
      <w:r w:rsidRPr="007C226C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</w:p>
    <w:p w:rsidR="00F97E3D" w:rsidRPr="007C226C" w:rsidRDefault="00F97E3D" w:rsidP="00F97E3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226C">
        <w:rPr>
          <w:rFonts w:ascii="Times New Roman" w:eastAsia="Calibri" w:hAnsi="Times New Roman" w:cs="Times New Roman"/>
          <w:b/>
          <w:sz w:val="24"/>
          <w:szCs w:val="24"/>
        </w:rPr>
        <w:t>Познавательные универсальные учебные действия:</w:t>
      </w:r>
    </w:p>
    <w:p w:rsidR="00F97E3D" w:rsidRPr="007C226C" w:rsidRDefault="00F97E3D" w:rsidP="00F97E3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226C">
        <w:rPr>
          <w:rFonts w:ascii="Times New Roman" w:eastAsia="Calibri" w:hAnsi="Times New Roman" w:cs="Times New Roman"/>
          <w:b/>
          <w:sz w:val="24"/>
          <w:szCs w:val="24"/>
        </w:rPr>
        <w:t>Базовые логические действия:</w:t>
      </w:r>
    </w:p>
    <w:p w:rsidR="00F97E3D" w:rsidRPr="007C226C" w:rsidRDefault="00F97E3D" w:rsidP="00F97E3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26C">
        <w:rPr>
          <w:rFonts w:ascii="Times New Roman" w:eastAsia="Calibri" w:hAnsi="Times New Roman" w:cs="Times New Roman"/>
          <w:sz w:val="24"/>
          <w:szCs w:val="24"/>
        </w:rPr>
        <w:t>-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</w:t>
      </w:r>
    </w:p>
    <w:p w:rsidR="00F97E3D" w:rsidRPr="007C226C" w:rsidRDefault="00F97E3D" w:rsidP="00F97E3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26C">
        <w:rPr>
          <w:rFonts w:ascii="Times New Roman" w:eastAsia="Calibri" w:hAnsi="Times New Roman" w:cs="Times New Roman"/>
          <w:sz w:val="24"/>
          <w:szCs w:val="24"/>
        </w:rPr>
        <w:t xml:space="preserve">-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</w:t>
      </w:r>
      <w:proofErr w:type="gramStart"/>
      <w:r w:rsidRPr="007C226C">
        <w:rPr>
          <w:rFonts w:ascii="Times New Roman" w:eastAsia="Calibri" w:hAnsi="Times New Roman" w:cs="Times New Roman"/>
          <w:sz w:val="24"/>
          <w:szCs w:val="24"/>
        </w:rPr>
        <w:t>в  пространстве</w:t>
      </w:r>
      <w:proofErr w:type="gramEnd"/>
      <w:r w:rsidRPr="007C226C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97E3D" w:rsidRPr="007C226C" w:rsidRDefault="00F97E3D" w:rsidP="00F97E3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26C">
        <w:rPr>
          <w:rFonts w:ascii="Times New Roman" w:eastAsia="Calibri" w:hAnsi="Times New Roman" w:cs="Times New Roman"/>
          <w:sz w:val="24"/>
          <w:szCs w:val="24"/>
        </w:rPr>
        <w:t>- сравнивать объекты окружающего мира, устанавливать основания для сравнения, устанавливать аналогии;</w:t>
      </w:r>
    </w:p>
    <w:p w:rsidR="00F97E3D" w:rsidRPr="007C226C" w:rsidRDefault="00F97E3D" w:rsidP="00F97E3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26C">
        <w:rPr>
          <w:rFonts w:ascii="Times New Roman" w:eastAsia="Calibri" w:hAnsi="Times New Roman" w:cs="Times New Roman"/>
          <w:sz w:val="24"/>
          <w:szCs w:val="24"/>
        </w:rPr>
        <w:t>- объединять части объекта (объекты) по определённому признаку;</w:t>
      </w:r>
    </w:p>
    <w:p w:rsidR="00F97E3D" w:rsidRPr="007C226C" w:rsidRDefault="00F97E3D" w:rsidP="00F97E3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26C">
        <w:rPr>
          <w:rFonts w:ascii="Times New Roman" w:eastAsia="Calibri" w:hAnsi="Times New Roman" w:cs="Times New Roman"/>
          <w:sz w:val="24"/>
          <w:szCs w:val="24"/>
        </w:rPr>
        <w:t>- определять существенный признак для классификации, классифицировать предложенные объекты;</w:t>
      </w:r>
    </w:p>
    <w:p w:rsidR="00F97E3D" w:rsidRPr="007C226C" w:rsidRDefault="00F97E3D" w:rsidP="00F97E3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26C">
        <w:rPr>
          <w:rFonts w:ascii="Times New Roman" w:eastAsia="Calibri" w:hAnsi="Times New Roman" w:cs="Times New Roman"/>
          <w:sz w:val="24"/>
          <w:szCs w:val="24"/>
        </w:rPr>
        <w:t>- находить закономерности и противоречия в рассматриваемых фактах, данных и наблюдениях на основе предложенного алгоритма;</w:t>
      </w:r>
    </w:p>
    <w:p w:rsidR="00F97E3D" w:rsidRPr="007C226C" w:rsidRDefault="00F97E3D" w:rsidP="00F97E3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26C">
        <w:rPr>
          <w:rFonts w:ascii="Times New Roman" w:eastAsia="Calibri" w:hAnsi="Times New Roman" w:cs="Times New Roman"/>
          <w:sz w:val="24"/>
          <w:szCs w:val="24"/>
        </w:rPr>
        <w:t>- выявлять недостаток информации для решения учебной (практической) задачи на основе предложенного алгоритма.</w:t>
      </w:r>
    </w:p>
    <w:p w:rsidR="00F97E3D" w:rsidRPr="007C226C" w:rsidRDefault="00F97E3D" w:rsidP="00F97E3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226C">
        <w:rPr>
          <w:rFonts w:ascii="Times New Roman" w:eastAsia="Calibri" w:hAnsi="Times New Roman" w:cs="Times New Roman"/>
          <w:b/>
          <w:sz w:val="24"/>
          <w:szCs w:val="24"/>
        </w:rPr>
        <w:t>Базовые исследовательские действия:</w:t>
      </w:r>
    </w:p>
    <w:p w:rsidR="00F97E3D" w:rsidRPr="007C226C" w:rsidRDefault="00F97E3D" w:rsidP="00F97E3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26C">
        <w:rPr>
          <w:rFonts w:ascii="Times New Roman" w:eastAsia="Calibri" w:hAnsi="Times New Roman" w:cs="Times New Roman"/>
          <w:sz w:val="24"/>
          <w:szCs w:val="24"/>
        </w:rPr>
        <w:t>-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</w:t>
      </w:r>
    </w:p>
    <w:p w:rsidR="00F97E3D" w:rsidRPr="007C226C" w:rsidRDefault="00F97E3D" w:rsidP="00F97E3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26C">
        <w:rPr>
          <w:rFonts w:ascii="Times New Roman" w:eastAsia="Calibri" w:hAnsi="Times New Roman" w:cs="Times New Roman"/>
          <w:sz w:val="24"/>
          <w:szCs w:val="24"/>
        </w:rPr>
        <w:t>- определять разницу между реальным и желательным состоянием объекта (ситуации) на основе предложенных вопросов;</w:t>
      </w:r>
    </w:p>
    <w:p w:rsidR="00F97E3D" w:rsidRPr="007C226C" w:rsidRDefault="00F97E3D" w:rsidP="00F97E3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26C">
        <w:rPr>
          <w:rFonts w:ascii="Times New Roman" w:eastAsia="Calibri" w:hAnsi="Times New Roman" w:cs="Times New Roman"/>
          <w:sz w:val="24"/>
          <w:szCs w:val="24"/>
        </w:rPr>
        <w:t>-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</w:t>
      </w:r>
    </w:p>
    <w:p w:rsidR="00F97E3D" w:rsidRPr="007C226C" w:rsidRDefault="00F97E3D" w:rsidP="00F97E3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26C">
        <w:rPr>
          <w:rFonts w:ascii="Times New Roman" w:eastAsia="Calibri" w:hAnsi="Times New Roman" w:cs="Times New Roman"/>
          <w:sz w:val="24"/>
          <w:szCs w:val="24"/>
        </w:rPr>
        <w:t>-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</w:t>
      </w:r>
    </w:p>
    <w:p w:rsidR="00F97E3D" w:rsidRPr="007C226C" w:rsidRDefault="00F97E3D" w:rsidP="00F97E3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26C">
        <w:rPr>
          <w:rFonts w:ascii="Times New Roman" w:eastAsia="Calibri" w:hAnsi="Times New Roman" w:cs="Times New Roman"/>
          <w:sz w:val="24"/>
          <w:szCs w:val="24"/>
        </w:rPr>
        <w:t>- проводить по предложенному плану опыт, несложное исследование по установлению особенностей объекта изучения и связей между объектами (</w:t>
      </w:r>
      <w:proofErr w:type="gramStart"/>
      <w:r w:rsidRPr="007C226C">
        <w:rPr>
          <w:rFonts w:ascii="Times New Roman" w:eastAsia="Calibri" w:hAnsi="Times New Roman" w:cs="Times New Roman"/>
          <w:sz w:val="24"/>
          <w:szCs w:val="24"/>
        </w:rPr>
        <w:t>часть  —</w:t>
      </w:r>
      <w:proofErr w:type="gramEnd"/>
      <w:r w:rsidRPr="007C226C">
        <w:rPr>
          <w:rFonts w:ascii="Times New Roman" w:eastAsia="Calibri" w:hAnsi="Times New Roman" w:cs="Times New Roman"/>
          <w:sz w:val="24"/>
          <w:szCs w:val="24"/>
        </w:rPr>
        <w:t xml:space="preserve"> целое, причина  — следствие);</w:t>
      </w:r>
    </w:p>
    <w:p w:rsidR="00F97E3D" w:rsidRPr="007C226C" w:rsidRDefault="00F97E3D" w:rsidP="00F97E3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26C">
        <w:rPr>
          <w:rFonts w:ascii="Times New Roman" w:eastAsia="Calibri" w:hAnsi="Times New Roman" w:cs="Times New Roman"/>
          <w:sz w:val="24"/>
          <w:szCs w:val="24"/>
        </w:rPr>
        <w:t>-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F97E3D" w:rsidRPr="007C226C" w:rsidRDefault="00F97E3D" w:rsidP="00F97E3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226C">
        <w:rPr>
          <w:rFonts w:ascii="Times New Roman" w:eastAsia="Calibri" w:hAnsi="Times New Roman" w:cs="Times New Roman"/>
          <w:b/>
          <w:sz w:val="24"/>
          <w:szCs w:val="24"/>
        </w:rPr>
        <w:t>Работа с информацией:</w:t>
      </w:r>
    </w:p>
    <w:p w:rsidR="00F97E3D" w:rsidRPr="007C226C" w:rsidRDefault="00F97E3D" w:rsidP="00F97E3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26C">
        <w:rPr>
          <w:rFonts w:ascii="Times New Roman" w:eastAsia="Calibri" w:hAnsi="Times New Roman" w:cs="Times New Roman"/>
          <w:sz w:val="24"/>
          <w:szCs w:val="24"/>
        </w:rPr>
        <w:t>- использовать различные источники для поиска информации, выбирать источник получения информации с учётом учебной задачи;</w:t>
      </w:r>
    </w:p>
    <w:p w:rsidR="00F97E3D" w:rsidRPr="007C226C" w:rsidRDefault="00F97E3D" w:rsidP="00F97E3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26C">
        <w:rPr>
          <w:rFonts w:ascii="Times New Roman" w:eastAsia="Calibri" w:hAnsi="Times New Roman" w:cs="Times New Roman"/>
          <w:sz w:val="24"/>
          <w:szCs w:val="24"/>
        </w:rPr>
        <w:t>- согласно заданному алгоритму находить в предложенном источнике информацию, представленную в явном виде;</w:t>
      </w:r>
    </w:p>
    <w:p w:rsidR="00F97E3D" w:rsidRPr="007C226C" w:rsidRDefault="00F97E3D" w:rsidP="00F97E3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26C">
        <w:rPr>
          <w:rFonts w:ascii="Times New Roman" w:eastAsia="Calibri" w:hAnsi="Times New Roman" w:cs="Times New Roman"/>
          <w:sz w:val="24"/>
          <w:szCs w:val="24"/>
        </w:rPr>
        <w:t>- распознавать достоверную и недостоверную информацию самостоятельно или на основе предложенного учителем способа её проверки;</w:t>
      </w:r>
    </w:p>
    <w:p w:rsidR="00F97E3D" w:rsidRPr="007C226C" w:rsidRDefault="00F97E3D" w:rsidP="00F97E3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26C">
        <w:rPr>
          <w:rFonts w:ascii="Times New Roman" w:eastAsia="Calibri" w:hAnsi="Times New Roman" w:cs="Times New Roman"/>
          <w:sz w:val="24"/>
          <w:szCs w:val="24"/>
        </w:rPr>
        <w:t>- находить и использовать для решения учебных задач текстовую, графическую, аудиовизуальную информацию;</w:t>
      </w:r>
    </w:p>
    <w:p w:rsidR="00F97E3D" w:rsidRPr="007C226C" w:rsidRDefault="00F97E3D" w:rsidP="00F97E3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26C">
        <w:rPr>
          <w:rFonts w:ascii="Times New Roman" w:eastAsia="Calibri" w:hAnsi="Times New Roman" w:cs="Times New Roman"/>
          <w:sz w:val="24"/>
          <w:szCs w:val="24"/>
        </w:rPr>
        <w:t>- читать и интерпретировать графически представленную информацию (схему, таблицу, иллюстрацию);</w:t>
      </w:r>
    </w:p>
    <w:p w:rsidR="00F97E3D" w:rsidRPr="007C226C" w:rsidRDefault="00F97E3D" w:rsidP="00F97E3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26C">
        <w:rPr>
          <w:rFonts w:ascii="Times New Roman" w:eastAsia="Calibri" w:hAnsi="Times New Roman" w:cs="Times New Roman"/>
          <w:sz w:val="24"/>
          <w:szCs w:val="24"/>
        </w:rPr>
        <w:t>- соблюдать правила информационной безопасности в условиях контролируемого доступа в Интернет (с помощью учителя);</w:t>
      </w:r>
    </w:p>
    <w:p w:rsidR="00F97E3D" w:rsidRPr="007C226C" w:rsidRDefault="00F97E3D" w:rsidP="00F97E3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26C">
        <w:rPr>
          <w:rFonts w:ascii="Times New Roman" w:eastAsia="Calibri" w:hAnsi="Times New Roman" w:cs="Times New Roman"/>
          <w:sz w:val="24"/>
          <w:szCs w:val="24"/>
        </w:rPr>
        <w:lastRenderedPageBreak/>
        <w:t>- анализировать и создавать текстовую, видео-, графическую, звуковую информацию в соответствии с учебной задачей;</w:t>
      </w:r>
    </w:p>
    <w:p w:rsidR="00F97E3D" w:rsidRPr="007C226C" w:rsidRDefault="00F97E3D" w:rsidP="00F97E3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26C">
        <w:rPr>
          <w:rFonts w:ascii="Times New Roman" w:eastAsia="Calibri" w:hAnsi="Times New Roman" w:cs="Times New Roman"/>
          <w:sz w:val="24"/>
          <w:szCs w:val="24"/>
        </w:rPr>
        <w:t>-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F97E3D" w:rsidRPr="007C226C" w:rsidRDefault="00F97E3D" w:rsidP="00F97E3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226C">
        <w:rPr>
          <w:rFonts w:ascii="Times New Roman" w:eastAsia="Calibri" w:hAnsi="Times New Roman" w:cs="Times New Roman"/>
          <w:b/>
          <w:sz w:val="24"/>
          <w:szCs w:val="24"/>
        </w:rPr>
        <w:t>Коммуникативные универсальные учебные действия:</w:t>
      </w:r>
    </w:p>
    <w:p w:rsidR="00F97E3D" w:rsidRPr="007C226C" w:rsidRDefault="00F97E3D" w:rsidP="00F97E3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26C">
        <w:rPr>
          <w:rFonts w:ascii="Times New Roman" w:eastAsia="Calibri" w:hAnsi="Times New Roman" w:cs="Times New Roman"/>
          <w:sz w:val="24"/>
          <w:szCs w:val="24"/>
        </w:rPr>
        <w:t>- в процессе диалогов задавать вопросы, высказывать суждения, оценивать выступления участников;</w:t>
      </w:r>
    </w:p>
    <w:p w:rsidR="00F97E3D" w:rsidRPr="007C226C" w:rsidRDefault="00F97E3D" w:rsidP="00F97E3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26C">
        <w:rPr>
          <w:rFonts w:ascii="Times New Roman" w:eastAsia="Calibri" w:hAnsi="Times New Roman" w:cs="Times New Roman"/>
          <w:sz w:val="24"/>
          <w:szCs w:val="24"/>
        </w:rPr>
        <w:t>-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</w:t>
      </w:r>
    </w:p>
    <w:p w:rsidR="00F97E3D" w:rsidRPr="007C226C" w:rsidRDefault="00F97E3D" w:rsidP="00F97E3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26C">
        <w:rPr>
          <w:rFonts w:ascii="Times New Roman" w:eastAsia="Calibri" w:hAnsi="Times New Roman" w:cs="Times New Roman"/>
          <w:sz w:val="24"/>
          <w:szCs w:val="24"/>
        </w:rPr>
        <w:t>- соблюдать правила ведения диалога и дискуссии; проявлять уважительное отношение к собеседнику;</w:t>
      </w:r>
    </w:p>
    <w:p w:rsidR="00F97E3D" w:rsidRPr="007C226C" w:rsidRDefault="00F97E3D" w:rsidP="00F97E3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26C">
        <w:rPr>
          <w:rFonts w:ascii="Times New Roman" w:eastAsia="Calibri" w:hAnsi="Times New Roman" w:cs="Times New Roman"/>
          <w:sz w:val="24"/>
          <w:szCs w:val="24"/>
        </w:rPr>
        <w:t>- использовать смысловое чтение для определения темы, главной мысли текста о природе, социальной жизни, взаимоотношениях и поступках людей;</w:t>
      </w:r>
    </w:p>
    <w:p w:rsidR="00F97E3D" w:rsidRPr="007C226C" w:rsidRDefault="00F97E3D" w:rsidP="00F97E3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26C">
        <w:rPr>
          <w:rFonts w:ascii="Times New Roman" w:eastAsia="Calibri" w:hAnsi="Times New Roman" w:cs="Times New Roman"/>
          <w:sz w:val="24"/>
          <w:szCs w:val="24"/>
        </w:rPr>
        <w:t>- создавать устные и письменные тексты (описание, рассуждение, повествование);</w:t>
      </w:r>
    </w:p>
    <w:p w:rsidR="00F97E3D" w:rsidRPr="007C226C" w:rsidRDefault="00F97E3D" w:rsidP="00F97E3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26C">
        <w:rPr>
          <w:rFonts w:ascii="Times New Roman" w:eastAsia="Calibri" w:hAnsi="Times New Roman" w:cs="Times New Roman"/>
          <w:sz w:val="24"/>
          <w:szCs w:val="24"/>
        </w:rPr>
        <w:t>- конструировать обобщения и выводы на основе полученных результатов наблюдений и опытной работы, подкреплять их доказательствами;</w:t>
      </w:r>
    </w:p>
    <w:p w:rsidR="00F97E3D" w:rsidRPr="007C226C" w:rsidRDefault="00F97E3D" w:rsidP="00F97E3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26C">
        <w:rPr>
          <w:rFonts w:ascii="Times New Roman" w:eastAsia="Calibri" w:hAnsi="Times New Roman" w:cs="Times New Roman"/>
          <w:sz w:val="24"/>
          <w:szCs w:val="24"/>
        </w:rPr>
        <w:t>- находить ошибки и восстанавливать деформированный текст об изученных объектах и явлениях природы, событиях социальной жизни;</w:t>
      </w:r>
    </w:p>
    <w:p w:rsidR="00F97E3D" w:rsidRPr="007C226C" w:rsidRDefault="00F97E3D" w:rsidP="00F97E3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26C">
        <w:rPr>
          <w:rFonts w:ascii="Times New Roman" w:eastAsia="Calibri" w:hAnsi="Times New Roman" w:cs="Times New Roman"/>
          <w:sz w:val="24"/>
          <w:szCs w:val="24"/>
        </w:rPr>
        <w:t>- готовить небольшие публичные выступления с возможной презентацией (текст, рисунки, фото, плакаты и др.) к тексту выступления.</w:t>
      </w:r>
    </w:p>
    <w:p w:rsidR="00F97E3D" w:rsidRPr="007C226C" w:rsidRDefault="00F97E3D" w:rsidP="00F97E3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226C">
        <w:rPr>
          <w:rFonts w:ascii="Times New Roman" w:eastAsia="Calibri" w:hAnsi="Times New Roman" w:cs="Times New Roman"/>
          <w:b/>
          <w:sz w:val="24"/>
          <w:szCs w:val="24"/>
        </w:rPr>
        <w:t>Регулятивные универсальные учебные действия:</w:t>
      </w:r>
    </w:p>
    <w:p w:rsidR="00F97E3D" w:rsidRPr="007C226C" w:rsidRDefault="00F97E3D" w:rsidP="00F97E3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226C">
        <w:rPr>
          <w:rFonts w:ascii="Times New Roman" w:eastAsia="Calibri" w:hAnsi="Times New Roman" w:cs="Times New Roman"/>
          <w:b/>
          <w:sz w:val="24"/>
          <w:szCs w:val="24"/>
        </w:rPr>
        <w:t>Самоорганизация:</w:t>
      </w:r>
    </w:p>
    <w:p w:rsidR="00F97E3D" w:rsidRPr="007C226C" w:rsidRDefault="00F97E3D" w:rsidP="00F97E3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26C">
        <w:rPr>
          <w:rFonts w:ascii="Times New Roman" w:eastAsia="Calibri" w:hAnsi="Times New Roman" w:cs="Times New Roman"/>
          <w:sz w:val="24"/>
          <w:szCs w:val="24"/>
        </w:rPr>
        <w:t>- планировать самостоятельно или с небольшой помощью учителя действия по решению учебной задачи;</w:t>
      </w:r>
    </w:p>
    <w:p w:rsidR="00F97E3D" w:rsidRPr="007C226C" w:rsidRDefault="00F97E3D" w:rsidP="00F97E3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26C">
        <w:rPr>
          <w:rFonts w:ascii="Times New Roman" w:eastAsia="Calibri" w:hAnsi="Times New Roman" w:cs="Times New Roman"/>
          <w:sz w:val="24"/>
          <w:szCs w:val="24"/>
        </w:rPr>
        <w:t>- выстраивать последовательность выбранных действий и операций.</w:t>
      </w:r>
    </w:p>
    <w:p w:rsidR="00F97E3D" w:rsidRPr="007C226C" w:rsidRDefault="00F97E3D" w:rsidP="00F97E3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226C">
        <w:rPr>
          <w:rFonts w:ascii="Times New Roman" w:eastAsia="Calibri" w:hAnsi="Times New Roman" w:cs="Times New Roman"/>
          <w:b/>
          <w:sz w:val="24"/>
          <w:szCs w:val="24"/>
        </w:rPr>
        <w:t>Самоконтроль:</w:t>
      </w:r>
    </w:p>
    <w:p w:rsidR="00F97E3D" w:rsidRPr="007C226C" w:rsidRDefault="00F97E3D" w:rsidP="00F97E3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26C">
        <w:rPr>
          <w:rFonts w:ascii="Times New Roman" w:eastAsia="Calibri" w:hAnsi="Times New Roman" w:cs="Times New Roman"/>
          <w:sz w:val="24"/>
          <w:szCs w:val="24"/>
        </w:rPr>
        <w:t>- осуществлять контроль процесса и результата своей деятельности;</w:t>
      </w:r>
    </w:p>
    <w:p w:rsidR="00F97E3D" w:rsidRPr="007C226C" w:rsidRDefault="00F97E3D" w:rsidP="00F97E3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26C">
        <w:rPr>
          <w:rFonts w:ascii="Times New Roman" w:eastAsia="Calibri" w:hAnsi="Times New Roman" w:cs="Times New Roman"/>
          <w:sz w:val="24"/>
          <w:szCs w:val="24"/>
        </w:rPr>
        <w:t>- находить ошибки в своей работе и устанавливать их причины; корректировать свои действия при необходимости (с небольшой помощью учителя);</w:t>
      </w:r>
    </w:p>
    <w:p w:rsidR="00F97E3D" w:rsidRPr="007C226C" w:rsidRDefault="00F97E3D" w:rsidP="00F97E3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26C">
        <w:rPr>
          <w:rFonts w:ascii="Times New Roman" w:eastAsia="Calibri" w:hAnsi="Times New Roman" w:cs="Times New Roman"/>
          <w:sz w:val="24"/>
          <w:szCs w:val="24"/>
        </w:rPr>
        <w:t>-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F97E3D" w:rsidRPr="007C226C" w:rsidRDefault="00F97E3D" w:rsidP="00F97E3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226C">
        <w:rPr>
          <w:rFonts w:ascii="Times New Roman" w:eastAsia="Calibri" w:hAnsi="Times New Roman" w:cs="Times New Roman"/>
          <w:b/>
          <w:sz w:val="24"/>
          <w:szCs w:val="24"/>
        </w:rPr>
        <w:t>Самооценка:</w:t>
      </w:r>
    </w:p>
    <w:p w:rsidR="00F97E3D" w:rsidRPr="007C226C" w:rsidRDefault="00F97E3D" w:rsidP="00F97E3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26C">
        <w:rPr>
          <w:rFonts w:ascii="Times New Roman" w:eastAsia="Calibri" w:hAnsi="Times New Roman" w:cs="Times New Roman"/>
          <w:sz w:val="24"/>
          <w:szCs w:val="24"/>
        </w:rPr>
        <w:t>- объективно оценивать результаты своей деятельности, соотносить свою оценку с оценкой учителя;</w:t>
      </w:r>
    </w:p>
    <w:p w:rsidR="00F97E3D" w:rsidRPr="007C226C" w:rsidRDefault="00F97E3D" w:rsidP="00F97E3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26C">
        <w:rPr>
          <w:rFonts w:ascii="Times New Roman" w:eastAsia="Calibri" w:hAnsi="Times New Roman" w:cs="Times New Roman"/>
          <w:sz w:val="24"/>
          <w:szCs w:val="24"/>
        </w:rPr>
        <w:t>- оценивать целесообразность выбранных способов действия, при необходимости корректировать их.</w:t>
      </w:r>
    </w:p>
    <w:p w:rsidR="00F97E3D" w:rsidRPr="007C226C" w:rsidRDefault="00F97E3D" w:rsidP="00F97E3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226C">
        <w:rPr>
          <w:rFonts w:ascii="Times New Roman" w:eastAsia="Calibri" w:hAnsi="Times New Roman" w:cs="Times New Roman"/>
          <w:b/>
          <w:sz w:val="24"/>
          <w:szCs w:val="24"/>
        </w:rPr>
        <w:t>Совместная деятельность:</w:t>
      </w:r>
    </w:p>
    <w:p w:rsidR="00F97E3D" w:rsidRPr="007C226C" w:rsidRDefault="00F97E3D" w:rsidP="00F97E3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26C">
        <w:rPr>
          <w:rFonts w:ascii="Times New Roman" w:eastAsia="Calibri" w:hAnsi="Times New Roman" w:cs="Times New Roman"/>
          <w:sz w:val="24"/>
          <w:szCs w:val="24"/>
        </w:rPr>
        <w:t>- 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</w:t>
      </w:r>
    </w:p>
    <w:p w:rsidR="00F97E3D" w:rsidRPr="007C226C" w:rsidRDefault="00F97E3D" w:rsidP="00F97E3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26C">
        <w:rPr>
          <w:rFonts w:ascii="Times New Roman" w:eastAsia="Calibri" w:hAnsi="Times New Roman" w:cs="Times New Roman"/>
          <w:sz w:val="24"/>
          <w:szCs w:val="24"/>
        </w:rPr>
        <w:t>- коллективно строить действия по достижению общей цели: распределять роли, договариваться, обсуждать процесс и результат совместной работы;</w:t>
      </w:r>
    </w:p>
    <w:p w:rsidR="00F97E3D" w:rsidRPr="007C226C" w:rsidRDefault="00F97E3D" w:rsidP="00F97E3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26C">
        <w:rPr>
          <w:rFonts w:ascii="Times New Roman" w:eastAsia="Calibri" w:hAnsi="Times New Roman" w:cs="Times New Roman"/>
          <w:sz w:val="24"/>
          <w:szCs w:val="24"/>
        </w:rPr>
        <w:t>- проявлять готовность руководить, выполнять поручения, подчиняться;</w:t>
      </w:r>
    </w:p>
    <w:p w:rsidR="00F97E3D" w:rsidRPr="007C226C" w:rsidRDefault="00F97E3D" w:rsidP="00F97E3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26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выполнять правила совместной деятельности: справедливо </w:t>
      </w:r>
      <w:proofErr w:type="spellStart"/>
      <w:r w:rsidRPr="007C226C">
        <w:rPr>
          <w:rFonts w:ascii="Times New Roman" w:eastAsia="Calibri" w:hAnsi="Times New Roman" w:cs="Times New Roman"/>
          <w:sz w:val="24"/>
          <w:szCs w:val="24"/>
        </w:rPr>
        <w:t>аспределять</w:t>
      </w:r>
      <w:proofErr w:type="spellEnd"/>
      <w:r w:rsidRPr="007C226C">
        <w:rPr>
          <w:rFonts w:ascii="Times New Roman" w:eastAsia="Calibri" w:hAnsi="Times New Roman" w:cs="Times New Roman"/>
          <w:sz w:val="24"/>
          <w:szCs w:val="24"/>
        </w:rPr>
        <w:t xml:space="preserve">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</w:t>
      </w:r>
    </w:p>
    <w:p w:rsidR="00F97E3D" w:rsidRPr="007C226C" w:rsidRDefault="00F97E3D" w:rsidP="00F97E3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26C">
        <w:rPr>
          <w:rFonts w:ascii="Times New Roman" w:eastAsia="Calibri" w:hAnsi="Times New Roman" w:cs="Times New Roman"/>
          <w:sz w:val="24"/>
          <w:szCs w:val="24"/>
        </w:rPr>
        <w:t>- ответственно выполнять свою часть работы.</w:t>
      </w:r>
    </w:p>
    <w:p w:rsidR="00021975" w:rsidRPr="007C226C" w:rsidRDefault="00021975" w:rsidP="00F97E3D">
      <w:pPr>
        <w:widowControl w:val="0"/>
        <w:tabs>
          <w:tab w:val="left" w:pos="709"/>
        </w:tabs>
        <w:suppressAutoHyphens/>
        <w:spacing w:after="120" w:line="240" w:lineRule="auto"/>
        <w:ind w:left="720" w:hanging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226C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</w:p>
    <w:p w:rsidR="00F97E3D" w:rsidRPr="007C226C" w:rsidRDefault="00F97E3D" w:rsidP="00F97E3D">
      <w:pPr>
        <w:numPr>
          <w:ilvl w:val="0"/>
          <w:numId w:val="20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C226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7C22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уважительного отношения к своей семье и семейным традициям, Организации, родному краю, России, ее истории и культуре, природе; чувства гордости за национальные свершения, открытия, победы;</w:t>
      </w:r>
    </w:p>
    <w:p w:rsidR="00F97E3D" w:rsidRPr="007C226C" w:rsidRDefault="00F97E3D" w:rsidP="00F97E3D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2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первоначальные представления о природных и социальных объектах как компонентах единого мира, о многообразии объектов и явлений природы; связи мира живой и неживой природы; </w:t>
      </w:r>
      <w:proofErr w:type="spellStart"/>
      <w:r w:rsidRPr="007C226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7C22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рационального поведения и обоснованного принятия решений;</w:t>
      </w:r>
    </w:p>
    <w:p w:rsidR="00F97E3D" w:rsidRPr="007C226C" w:rsidRDefault="00F97E3D" w:rsidP="00F97E3D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26C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первоначальные представления о традициях и обычаях, хозяйственных занятиях населения и массовых профессиях родного края, достопримечательностях столицы России и родного края, наиболее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основных правах и обязанностях гражданина Российской Федерации;</w:t>
      </w:r>
    </w:p>
    <w:p w:rsidR="00F97E3D" w:rsidRPr="007C226C" w:rsidRDefault="00F97E3D" w:rsidP="00F97E3D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2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 и явлениями;</w:t>
      </w:r>
    </w:p>
    <w:p w:rsidR="00F97E3D" w:rsidRPr="007C226C" w:rsidRDefault="00F97E3D" w:rsidP="00F97E3D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26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простейших причинно-следственных связей в окружающем мире (в том числе на материале о природе и культуре родного края);</w:t>
      </w:r>
    </w:p>
    <w:p w:rsidR="00F97E3D" w:rsidRPr="007C226C" w:rsidRDefault="00F97E3D" w:rsidP="00F97E3D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26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решать в рамках изученного материала познавательные, в том числе практические задачи;</w:t>
      </w:r>
    </w:p>
    <w:p w:rsidR="00F97E3D" w:rsidRPr="007C226C" w:rsidRDefault="00F97E3D" w:rsidP="00F97E3D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2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среде;</w:t>
      </w:r>
    </w:p>
    <w:p w:rsidR="00F97E3D" w:rsidRPr="007C226C" w:rsidRDefault="00F97E3D" w:rsidP="00F97E3D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2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приобретение опыта проведения несложных групповых и индивидуальных наблюдений в окружающей среде и опытов по исследованию природных объектов и </w:t>
      </w:r>
      <w:proofErr w:type="gramStart"/>
      <w:r w:rsidRPr="007C226C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 с использованием простейшего лабораторного оборудования</w:t>
      </w:r>
      <w:proofErr w:type="gramEnd"/>
      <w:r w:rsidRPr="007C22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измерительных приборов и следованием инструкциям и правилам безопасного труда, фиксацией результатов наблюдений и опытов;</w:t>
      </w:r>
    </w:p>
    <w:p w:rsidR="00F97E3D" w:rsidRPr="007C226C" w:rsidRDefault="00F97E3D" w:rsidP="00F97E3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26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здорового и безопасного образа жизни на основе</w:t>
      </w:r>
    </w:p>
    <w:p w:rsidR="00F97E3D" w:rsidRPr="007C226C" w:rsidRDefault="00F97E3D" w:rsidP="00F97E3D">
      <w:pPr>
        <w:spacing w:after="0" w:line="240" w:lineRule="auto"/>
        <w:ind w:left="34"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26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правил безопасного поведения в окружающей среде, в том числе знаний о небезопасности разглашения личной и финансовой информации при общении с людьми вне семьи, в сети Интернет и опыта соблюдения правил безопасного поведения при использовании личных финансов;</w:t>
      </w:r>
    </w:p>
    <w:p w:rsidR="00F97E3D" w:rsidRPr="007C226C" w:rsidRDefault="00F97E3D" w:rsidP="00F97E3D">
      <w:pPr>
        <w:numPr>
          <w:ilvl w:val="0"/>
          <w:numId w:val="20"/>
        </w:numPr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2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</w:t>
      </w:r>
    </w:p>
    <w:p w:rsidR="002A7F3B" w:rsidRPr="007C226C" w:rsidRDefault="002A7F3B" w:rsidP="00F97E3D">
      <w:pPr>
        <w:widowControl w:val="0"/>
        <w:tabs>
          <w:tab w:val="left" w:pos="709"/>
        </w:tabs>
        <w:suppressAutoHyphens/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A7F3B" w:rsidRPr="007C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PT Astra Serif">
    <w:altName w:val="Rubik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894085"/>
    <w:multiLevelType w:val="hybridMultilevel"/>
    <w:tmpl w:val="EBC0B09C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92946"/>
    <w:multiLevelType w:val="hybridMultilevel"/>
    <w:tmpl w:val="4AC6FC04"/>
    <w:lvl w:ilvl="0" w:tplc="E9E47392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A14CC"/>
    <w:multiLevelType w:val="hybridMultilevel"/>
    <w:tmpl w:val="FDAA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346FF"/>
    <w:multiLevelType w:val="hybridMultilevel"/>
    <w:tmpl w:val="D7741F94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D10BE"/>
    <w:multiLevelType w:val="hybridMultilevel"/>
    <w:tmpl w:val="165293B4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006D2"/>
    <w:multiLevelType w:val="hybridMultilevel"/>
    <w:tmpl w:val="BFC8D594"/>
    <w:lvl w:ilvl="0" w:tplc="E9E47392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F2CE3"/>
    <w:multiLevelType w:val="hybridMultilevel"/>
    <w:tmpl w:val="8E3633CE"/>
    <w:lvl w:ilvl="0" w:tplc="6BBC76CE">
      <w:start w:val="4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2B687F64"/>
    <w:multiLevelType w:val="hybridMultilevel"/>
    <w:tmpl w:val="FC04C15C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50FEA"/>
    <w:multiLevelType w:val="multilevel"/>
    <w:tmpl w:val="857C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225481"/>
    <w:multiLevelType w:val="hybridMultilevel"/>
    <w:tmpl w:val="606438C0"/>
    <w:lvl w:ilvl="0" w:tplc="99305FF6">
      <w:start w:val="1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76FCD0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D87BB0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CA1490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ECE132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864D88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8EEA02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841A0A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12A5D2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563032"/>
    <w:multiLevelType w:val="hybridMultilevel"/>
    <w:tmpl w:val="69A455AA"/>
    <w:lvl w:ilvl="0" w:tplc="6BBC76CE">
      <w:start w:val="4"/>
      <w:numFmt w:val="bullet"/>
      <w:lvlText w:val="-"/>
      <w:lvlJc w:val="left"/>
      <w:pPr>
        <w:ind w:left="7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43943"/>
    <w:multiLevelType w:val="hybridMultilevel"/>
    <w:tmpl w:val="EA426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D436E"/>
    <w:multiLevelType w:val="hybridMultilevel"/>
    <w:tmpl w:val="40DCC7AA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A7EF8"/>
    <w:multiLevelType w:val="hybridMultilevel"/>
    <w:tmpl w:val="875A3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C0C5B"/>
    <w:multiLevelType w:val="hybridMultilevel"/>
    <w:tmpl w:val="408A42DC"/>
    <w:lvl w:ilvl="0" w:tplc="6512F6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4B70C6"/>
    <w:multiLevelType w:val="hybridMultilevel"/>
    <w:tmpl w:val="52C2478C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400C3"/>
    <w:multiLevelType w:val="hybridMultilevel"/>
    <w:tmpl w:val="03CC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B568D"/>
    <w:multiLevelType w:val="hybridMultilevel"/>
    <w:tmpl w:val="62EED812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7"/>
  </w:num>
  <w:num w:numId="5">
    <w:abstractNumId w:val="6"/>
  </w:num>
  <w:num w:numId="6">
    <w:abstractNumId w:val="2"/>
  </w:num>
  <w:num w:numId="7">
    <w:abstractNumId w:val="18"/>
  </w:num>
  <w:num w:numId="8">
    <w:abstractNumId w:val="1"/>
  </w:num>
  <w:num w:numId="9">
    <w:abstractNumId w:val="13"/>
  </w:num>
  <w:num w:numId="10">
    <w:abstractNumId w:val="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7"/>
  </w:num>
  <w:num w:numId="15">
    <w:abstractNumId w:val="16"/>
  </w:num>
  <w:num w:numId="16">
    <w:abstractNumId w:val="19"/>
  </w:num>
  <w:num w:numId="17">
    <w:abstractNumId w:val="14"/>
  </w:num>
  <w:num w:numId="18">
    <w:abstractNumId w:val="8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3B"/>
    <w:rsid w:val="00021975"/>
    <w:rsid w:val="00050354"/>
    <w:rsid w:val="001141FF"/>
    <w:rsid w:val="001B1C79"/>
    <w:rsid w:val="001C4729"/>
    <w:rsid w:val="002324AA"/>
    <w:rsid w:val="00262ED9"/>
    <w:rsid w:val="002A0CFC"/>
    <w:rsid w:val="002A7F3B"/>
    <w:rsid w:val="003929BC"/>
    <w:rsid w:val="005F1720"/>
    <w:rsid w:val="00755010"/>
    <w:rsid w:val="0076707C"/>
    <w:rsid w:val="00793926"/>
    <w:rsid w:val="007C226C"/>
    <w:rsid w:val="007C6CB6"/>
    <w:rsid w:val="008A48BC"/>
    <w:rsid w:val="009302CC"/>
    <w:rsid w:val="0097137B"/>
    <w:rsid w:val="00BC2133"/>
    <w:rsid w:val="00C45DBE"/>
    <w:rsid w:val="00E6725F"/>
    <w:rsid w:val="00F46BCD"/>
    <w:rsid w:val="00F9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0D52"/>
  <w15:docId w15:val="{760F72E5-6BC3-493B-B851-C8951448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5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2458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demkina</cp:lastModifiedBy>
  <cp:revision>11</cp:revision>
  <dcterms:created xsi:type="dcterms:W3CDTF">2020-12-07T06:41:00Z</dcterms:created>
  <dcterms:modified xsi:type="dcterms:W3CDTF">2022-10-20T02:37:00Z</dcterms:modified>
</cp:coreProperties>
</file>